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27" w:rsidRPr="001941ED" w:rsidRDefault="007E2294" w:rsidP="009E0027">
      <w:pPr>
        <w:keepNext/>
        <w:keepLines/>
        <w:spacing w:before="480"/>
        <w:outlineLvl w:val="0"/>
        <w:rPr>
          <w:rFonts w:ascii="Arial" w:hAnsi="Arial" w:cs="Arial"/>
          <w:b/>
          <w:color w:val="00979B"/>
          <w:sz w:val="40"/>
          <w:szCs w:val="40"/>
          <w:lang w:val="sr-Cyrl-RS" w:eastAsia="en-GB"/>
        </w:rPr>
      </w:pPr>
      <w:bookmarkStart w:id="0" w:name="_GoBack"/>
      <w:bookmarkEnd w:id="0"/>
      <w:r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>Informacija</w:t>
      </w:r>
      <w:r w:rsidR="009E0027" w:rsidRPr="001941ED"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 xml:space="preserve"> </w:t>
      </w:r>
      <w:r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>za</w:t>
      </w:r>
      <w:r w:rsidR="009E0027" w:rsidRPr="001941ED"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 xml:space="preserve"> </w:t>
      </w:r>
      <w:r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>medije</w:t>
      </w:r>
      <w:r w:rsidR="009E0027" w:rsidRPr="001941ED"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 xml:space="preserve"> </w:t>
      </w:r>
    </w:p>
    <w:p w:rsidR="009E0027" w:rsidRPr="001941ED" w:rsidRDefault="009E0027" w:rsidP="009E0027">
      <w:pPr>
        <w:rPr>
          <w:rFonts w:ascii="Arial" w:hAnsi="Arial" w:cs="Arial"/>
          <w:b/>
          <w:bCs/>
          <w:sz w:val="20"/>
          <w:szCs w:val="20"/>
          <w:lang w:val="sr-Cyrl-RS" w:eastAsia="en-GB"/>
        </w:rPr>
      </w:pPr>
    </w:p>
    <w:p w:rsidR="009E0027" w:rsidRPr="001941ED" w:rsidRDefault="009E0027" w:rsidP="009E0027">
      <w:pPr>
        <w:rPr>
          <w:rFonts w:ascii="Arial" w:hAnsi="Arial" w:cs="Arial"/>
          <w:b/>
          <w:bCs/>
          <w:sz w:val="28"/>
          <w:szCs w:val="28"/>
          <w:lang w:val="sr-Cyrl-RS" w:eastAsia="en-GB"/>
        </w:rPr>
      </w:pPr>
      <w:r w:rsidRPr="001941ED">
        <w:rPr>
          <w:rFonts w:ascii="Arial" w:hAnsi="Arial" w:cs="Arial"/>
          <w:b/>
          <w:sz w:val="28"/>
          <w:szCs w:val="28"/>
          <w:lang w:val="sr-Cyrl-RS"/>
        </w:rPr>
        <w:t xml:space="preserve">141. </w:t>
      </w:r>
      <w:r w:rsidR="007E2294">
        <w:rPr>
          <w:rFonts w:ascii="Arial" w:hAnsi="Arial" w:cs="Arial"/>
          <w:b/>
          <w:sz w:val="28"/>
          <w:szCs w:val="28"/>
          <w:lang w:val="sr-Cyrl-RS"/>
        </w:rPr>
        <w:t>skupština</w:t>
      </w:r>
      <w:r w:rsidRPr="001941E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7E2294">
        <w:rPr>
          <w:rFonts w:ascii="Arial" w:hAnsi="Arial" w:cs="Arial"/>
          <w:b/>
          <w:sz w:val="28"/>
          <w:szCs w:val="28"/>
          <w:lang w:val="sr-Cyrl-RS"/>
        </w:rPr>
        <w:t>IPU</w:t>
      </w:r>
      <w:r w:rsidRPr="001941E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7E2294">
        <w:rPr>
          <w:rFonts w:ascii="Arial" w:hAnsi="Arial" w:cs="Arial"/>
          <w:b/>
          <w:sz w:val="28"/>
          <w:szCs w:val="28"/>
          <w:lang w:val="sr-Cyrl-RS"/>
        </w:rPr>
        <w:t>usvojila</w:t>
      </w:r>
      <w:r w:rsidRPr="001941E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7E2294">
        <w:rPr>
          <w:rFonts w:ascii="Arial" w:hAnsi="Arial" w:cs="Arial"/>
          <w:b/>
          <w:sz w:val="28"/>
          <w:szCs w:val="28"/>
          <w:lang w:val="sr-Cyrl-RS"/>
        </w:rPr>
        <w:t>prvu</w:t>
      </w:r>
      <w:r w:rsidRPr="001941E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7E2294">
        <w:rPr>
          <w:rFonts w:ascii="Arial" w:hAnsi="Arial" w:cs="Arial"/>
          <w:b/>
          <w:sz w:val="28"/>
          <w:szCs w:val="28"/>
          <w:lang w:val="sr-Cyrl-RS"/>
        </w:rPr>
        <w:t>parlamentarnu</w:t>
      </w:r>
      <w:r w:rsidRPr="001941E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7E2294">
        <w:rPr>
          <w:rFonts w:ascii="Arial" w:hAnsi="Arial" w:cs="Arial"/>
          <w:b/>
          <w:sz w:val="28"/>
          <w:szCs w:val="28"/>
          <w:lang w:val="sr-Cyrl-RS"/>
        </w:rPr>
        <w:t>rezoluciju</w:t>
      </w:r>
      <w:r w:rsidRPr="001941E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7E2294">
        <w:rPr>
          <w:rFonts w:ascii="Arial" w:hAnsi="Arial" w:cs="Arial"/>
          <w:b/>
          <w:sz w:val="28"/>
          <w:szCs w:val="28"/>
          <w:lang w:val="sr-Cyrl-RS"/>
        </w:rPr>
        <w:t>o</w:t>
      </w:r>
      <w:r w:rsidRPr="001941E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7E2294">
        <w:rPr>
          <w:rFonts w:ascii="Arial" w:hAnsi="Arial" w:cs="Arial"/>
          <w:b/>
          <w:sz w:val="28"/>
          <w:szCs w:val="28"/>
          <w:lang w:val="sr-Cyrl-RS"/>
        </w:rPr>
        <w:t>ostvarivanju</w:t>
      </w:r>
      <w:r w:rsidRPr="001941ED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7E2294">
        <w:rPr>
          <w:rFonts w:ascii="Arial" w:hAnsi="Arial" w:cs="Arial"/>
          <w:b/>
          <w:iCs/>
          <w:sz w:val="28"/>
          <w:szCs w:val="28"/>
          <w:lang w:val="sr-Cyrl-RS"/>
        </w:rPr>
        <w:t>univerzalne</w:t>
      </w:r>
      <w:r w:rsidRPr="001941ED">
        <w:rPr>
          <w:rFonts w:ascii="Arial" w:hAnsi="Arial" w:cs="Arial"/>
          <w:b/>
          <w:iCs/>
          <w:sz w:val="28"/>
          <w:szCs w:val="28"/>
          <w:lang w:val="sr-Cyrl-RS"/>
        </w:rPr>
        <w:t xml:space="preserve"> </w:t>
      </w:r>
      <w:r w:rsidR="007E2294">
        <w:rPr>
          <w:rFonts w:ascii="Arial" w:hAnsi="Arial" w:cs="Arial"/>
          <w:b/>
          <w:iCs/>
          <w:sz w:val="28"/>
          <w:szCs w:val="28"/>
          <w:lang w:val="sr-Cyrl-RS"/>
        </w:rPr>
        <w:t>zdravstvene</w:t>
      </w:r>
      <w:r w:rsidRPr="001941ED">
        <w:rPr>
          <w:rFonts w:ascii="Arial" w:hAnsi="Arial" w:cs="Arial"/>
          <w:b/>
          <w:iCs/>
          <w:sz w:val="28"/>
          <w:szCs w:val="28"/>
          <w:lang w:val="sr-Cyrl-RS"/>
        </w:rPr>
        <w:t xml:space="preserve"> </w:t>
      </w:r>
      <w:r w:rsidR="007E2294">
        <w:rPr>
          <w:rFonts w:ascii="Arial" w:hAnsi="Arial" w:cs="Arial"/>
          <w:b/>
          <w:iCs/>
          <w:sz w:val="28"/>
          <w:szCs w:val="28"/>
          <w:lang w:val="sr-Cyrl-RS"/>
        </w:rPr>
        <w:t>zaštite</w:t>
      </w:r>
      <w:r w:rsidRPr="001941ED">
        <w:rPr>
          <w:rFonts w:ascii="Arial" w:hAnsi="Arial" w:cs="Arial"/>
          <w:b/>
          <w:iCs/>
          <w:sz w:val="28"/>
          <w:szCs w:val="28"/>
          <w:lang w:val="sr-Cyrl-RS"/>
        </w:rPr>
        <w:t xml:space="preserve"> </w:t>
      </w:r>
      <w:r w:rsidR="007E2294">
        <w:rPr>
          <w:rFonts w:ascii="Arial" w:hAnsi="Arial" w:cs="Arial"/>
          <w:b/>
          <w:iCs/>
          <w:sz w:val="28"/>
          <w:szCs w:val="28"/>
          <w:lang w:val="sr-Cyrl-RS"/>
        </w:rPr>
        <w:t>do</w:t>
      </w:r>
      <w:r w:rsidRPr="001941ED">
        <w:rPr>
          <w:rFonts w:ascii="Arial" w:hAnsi="Arial" w:cs="Arial"/>
          <w:b/>
          <w:iCs/>
          <w:sz w:val="28"/>
          <w:szCs w:val="28"/>
          <w:lang w:val="sr-Cyrl-RS"/>
        </w:rPr>
        <w:t xml:space="preserve"> 2030. </w:t>
      </w:r>
      <w:r w:rsidR="007E2294">
        <w:rPr>
          <w:rFonts w:ascii="Arial" w:hAnsi="Arial" w:cs="Arial"/>
          <w:b/>
          <w:iCs/>
          <w:sz w:val="28"/>
          <w:szCs w:val="28"/>
          <w:lang w:val="sr-Cyrl-RS"/>
        </w:rPr>
        <w:t>godine</w:t>
      </w:r>
      <w:r w:rsidRPr="001941ED">
        <w:rPr>
          <w:rFonts w:ascii="Arial" w:hAnsi="Arial" w:cs="Arial"/>
          <w:b/>
          <w:bCs/>
          <w:sz w:val="28"/>
          <w:szCs w:val="28"/>
          <w:lang w:val="sr-Cyrl-RS" w:eastAsia="en-GB"/>
        </w:rPr>
        <w:t xml:space="preserve"> </w:t>
      </w:r>
    </w:p>
    <w:p w:rsidR="00036CF7" w:rsidRPr="001941ED" w:rsidRDefault="00036CF7" w:rsidP="009E0027">
      <w:pPr>
        <w:rPr>
          <w:rFonts w:ascii="Arial" w:hAnsi="Arial" w:cs="Arial"/>
          <w:b/>
          <w:bCs/>
          <w:sz w:val="28"/>
          <w:szCs w:val="28"/>
          <w:lang w:val="sr-Cyrl-RS" w:eastAsia="en-GB"/>
        </w:rPr>
      </w:pPr>
    </w:p>
    <w:p w:rsidR="00036CF7" w:rsidRPr="001941ED" w:rsidRDefault="007E2294" w:rsidP="009E0027">
      <w:pPr>
        <w:rPr>
          <w:rFonts w:ascii="Arial" w:hAnsi="Arial" w:cs="Arial"/>
          <w:bCs/>
          <w:i/>
          <w:sz w:val="20"/>
          <w:szCs w:val="20"/>
          <w:lang w:val="sr-Cyrl-RS" w:eastAsia="en-GB"/>
        </w:rPr>
      </w:pPr>
      <w:r>
        <w:rPr>
          <w:rFonts w:ascii="Arial" w:hAnsi="Arial" w:cs="Arial"/>
          <w:bCs/>
          <w:i/>
          <w:sz w:val="20"/>
          <w:szCs w:val="20"/>
          <w:lang w:val="sr-Cyrl-RS" w:eastAsia="en-GB"/>
        </w:rPr>
        <w:t>Četvrtak</w:t>
      </w:r>
      <w:r w:rsidR="00036CF7" w:rsidRPr="001941ED">
        <w:rPr>
          <w:rFonts w:ascii="Arial" w:hAnsi="Arial" w:cs="Arial"/>
          <w:bCs/>
          <w:i/>
          <w:sz w:val="20"/>
          <w:szCs w:val="20"/>
          <w:lang w:val="sr-Cyrl-RS" w:eastAsia="en-GB"/>
        </w:rPr>
        <w:t xml:space="preserve">, 17. 10. 2019. </w:t>
      </w:r>
      <w:r>
        <w:rPr>
          <w:rFonts w:ascii="Arial" w:hAnsi="Arial" w:cs="Arial"/>
          <w:bCs/>
          <w:i/>
          <w:sz w:val="20"/>
          <w:szCs w:val="20"/>
          <w:lang w:val="sr-Cyrl-RS" w:eastAsia="en-GB"/>
        </w:rPr>
        <w:t>godine</w:t>
      </w:r>
    </w:p>
    <w:p w:rsidR="009E0027" w:rsidRPr="001941ED" w:rsidRDefault="009E0027" w:rsidP="009E0027">
      <w:pPr>
        <w:rPr>
          <w:rFonts w:ascii="Arial" w:hAnsi="Arial" w:cs="Arial"/>
          <w:b/>
          <w:sz w:val="20"/>
          <w:szCs w:val="20"/>
          <w:lang w:val="sr-Cyrl-RS" w:eastAsia="en-GB"/>
        </w:rPr>
      </w:pPr>
    </w:p>
    <w:p w:rsidR="007B3869" w:rsidRPr="00610E7D" w:rsidRDefault="007E2294" w:rsidP="007B3869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Svetski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parlamenti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okupljeni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Srbiji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B3869" w:rsidRPr="00610E7D">
        <w:rPr>
          <w:rFonts w:ascii="Arial" w:hAnsi="Arial" w:cs="Arial"/>
          <w:lang w:val="sr-Cyrl-RS"/>
        </w:rPr>
        <w:t xml:space="preserve"> 141. </w:t>
      </w:r>
      <w:r>
        <w:rPr>
          <w:rFonts w:ascii="Arial" w:hAnsi="Arial" w:cs="Arial"/>
          <w:lang w:val="sr-Cyrl-RS"/>
        </w:rPr>
        <w:t>skupštini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IPU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usvojili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ključnu</w:t>
      </w:r>
      <w:r w:rsidR="00B30DC6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 w:eastAsia="en-GB"/>
        </w:rPr>
        <w:t>rezoluciju</w:t>
      </w:r>
      <w:r w:rsidR="007B3869" w:rsidRPr="00610E7D">
        <w:rPr>
          <w:rFonts w:ascii="Arial" w:hAnsi="Arial" w:cs="Arial"/>
          <w:lang w:val="sr-Cyrl-RS" w:eastAsia="en-GB"/>
        </w:rPr>
        <w:t xml:space="preserve"> </w:t>
      </w:r>
      <w:r>
        <w:rPr>
          <w:rFonts w:ascii="Arial" w:hAnsi="Arial" w:cs="Arial"/>
          <w:lang w:val="sr-Cyrl-RS" w:eastAsia="en-GB"/>
        </w:rPr>
        <w:t>k</w:t>
      </w:r>
      <w:r>
        <w:rPr>
          <w:rFonts w:ascii="Arial" w:hAnsi="Arial" w:cs="Arial"/>
          <w:lang w:val="sr-Cyrl-RS"/>
        </w:rPr>
        <w:t>ojom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parlamenti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pozivaju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preduzmu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sve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zakonske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političke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mere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kako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postigli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univerzalnu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pokrivenost</w:t>
      </w:r>
      <w:r w:rsidR="00B30DC6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zdravstvenom</w:t>
      </w:r>
      <w:r w:rsidR="00B30DC6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zaštitom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</w:t>
      </w:r>
      <w:r w:rsidR="007B3869" w:rsidRPr="00610E7D">
        <w:rPr>
          <w:rFonts w:ascii="Arial" w:hAnsi="Arial" w:cs="Arial"/>
          <w:lang w:val="sr-Cyrl-RS"/>
        </w:rPr>
        <w:t xml:space="preserve"> 2030. </w:t>
      </w:r>
      <w:r>
        <w:rPr>
          <w:rFonts w:ascii="Arial" w:hAnsi="Arial" w:cs="Arial"/>
          <w:lang w:val="sr-Cyrl-RS"/>
        </w:rPr>
        <w:t>godine</w:t>
      </w:r>
      <w:r w:rsidR="007B3869" w:rsidRPr="00610E7D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Rezolucijom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pozivaju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parlamenti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donesu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delotvorno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zakonodavstvo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univerzalnoj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zdravstvenoj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zaštiti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kako</w:t>
      </w:r>
      <w:r w:rsidR="001941ED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</w:t>
      </w:r>
      <w:r w:rsidR="001941ED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garantovali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pravo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javno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zdravlje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medicinsku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zaštitu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sve</w:t>
      </w:r>
      <w:r w:rsidR="007B3869" w:rsidRPr="00610E7D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bez</w:t>
      </w:r>
      <w:r w:rsidR="007B3869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diskriminacije</w:t>
      </w:r>
      <w:r w:rsidR="007B3869" w:rsidRPr="00610E7D">
        <w:rPr>
          <w:rFonts w:ascii="Arial" w:hAnsi="Arial" w:cs="Arial"/>
          <w:lang w:val="sr-Cyrl-RS"/>
        </w:rPr>
        <w:t>.</w:t>
      </w:r>
    </w:p>
    <w:p w:rsidR="007B3869" w:rsidRPr="00610E7D" w:rsidRDefault="007B3869" w:rsidP="007B3869">
      <w:pPr>
        <w:pStyle w:val="HTMLPreformatted"/>
        <w:rPr>
          <w:rFonts w:ascii="Arial" w:hAnsi="Arial" w:cs="Arial"/>
          <w:lang w:val="sr-Cyrl-RS"/>
        </w:rPr>
      </w:pPr>
    </w:p>
    <w:p w:rsidR="00B30DC6" w:rsidRPr="00610E7D" w:rsidRDefault="007E2294" w:rsidP="009E0027">
      <w:pPr>
        <w:pStyle w:val="NoSpacing"/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Beogradski</w:t>
      </w:r>
      <w:r w:rsidR="00DC6E2C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sastanak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više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od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18</w:t>
      </w:r>
      <w:r w:rsidR="009E0027" w:rsidRPr="00610E7D">
        <w:rPr>
          <w:rFonts w:ascii="Arial" w:hAnsi="Arial" w:cs="Arial"/>
          <w:sz w:val="20"/>
          <w:szCs w:val="20"/>
          <w:lang w:val="sr-Cyrl-RS" w:eastAsia="en-GB"/>
        </w:rPr>
        <w:t xml:space="preserve">00 </w:t>
      </w:r>
      <w:r>
        <w:rPr>
          <w:rFonts w:ascii="Arial" w:hAnsi="Arial" w:cs="Arial"/>
          <w:sz w:val="20"/>
          <w:szCs w:val="20"/>
          <w:lang w:val="sr-Cyrl-RS" w:eastAsia="en-GB"/>
        </w:rPr>
        <w:t>parlamentaraca</w:t>
      </w:r>
      <w:r w:rsidR="009E0027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9E0027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partnera</w:t>
      </w:r>
      <w:r w:rsidR="009E0027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iz</w:t>
      </w:r>
      <w:r w:rsidR="009E0027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UN</w:t>
      </w:r>
      <w:r w:rsidR="009E0027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9E0027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civilnog</w:t>
      </w:r>
      <w:r w:rsidR="009E0027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društva</w:t>
      </w:r>
      <w:r w:rsidR="009E0027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iz</w:t>
      </w:r>
      <w:r w:rsidR="009E0027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celog</w:t>
      </w:r>
      <w:r w:rsidR="009E0027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sveta</w:t>
      </w:r>
      <w:r w:rsidR="009E0027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od</w:t>
      </w:r>
      <w:r w:rsidR="009E0027" w:rsidRPr="00610E7D">
        <w:rPr>
          <w:rFonts w:ascii="Arial" w:hAnsi="Arial" w:cs="Arial"/>
          <w:sz w:val="20"/>
          <w:szCs w:val="20"/>
          <w:lang w:val="sr-Cyrl-RS" w:eastAsia="en-GB"/>
        </w:rPr>
        <w:t xml:space="preserve"> 13. </w:t>
      </w:r>
      <w:r>
        <w:rPr>
          <w:rFonts w:ascii="Arial" w:hAnsi="Arial" w:cs="Arial"/>
          <w:sz w:val="20"/>
          <w:szCs w:val="20"/>
          <w:lang w:val="sr-Cyrl-RS" w:eastAsia="en-GB"/>
        </w:rPr>
        <w:t>do</w:t>
      </w:r>
      <w:r w:rsidR="009E0027" w:rsidRPr="00610E7D">
        <w:rPr>
          <w:rFonts w:ascii="Arial" w:hAnsi="Arial" w:cs="Arial"/>
          <w:sz w:val="20"/>
          <w:szCs w:val="20"/>
          <w:lang w:val="sr-Cyrl-RS" w:eastAsia="en-GB"/>
        </w:rPr>
        <w:t xml:space="preserve"> 17. </w:t>
      </w:r>
      <w:r>
        <w:rPr>
          <w:rFonts w:ascii="Arial" w:hAnsi="Arial" w:cs="Arial"/>
          <w:sz w:val="20"/>
          <w:szCs w:val="20"/>
          <w:lang w:val="sr-Cyrl-RS" w:eastAsia="en-GB"/>
        </w:rPr>
        <w:t>oktobra</w:t>
      </w:r>
      <w:r w:rsidR="009E0027" w:rsidRPr="00610E7D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kulminirao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je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usvajanjem</w:t>
      </w:r>
      <w:r w:rsidR="00DC6E2C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rezolucije</w:t>
      </w:r>
      <w:r w:rsidR="00DC6E2C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</w:t>
      </w:r>
      <w:r w:rsidR="00DC6E2C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završnom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plenarnom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zasedanju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. </w:t>
      </w:r>
      <w:r>
        <w:rPr>
          <w:rFonts w:ascii="Arial" w:hAnsi="Arial" w:cs="Arial"/>
          <w:sz w:val="20"/>
          <w:szCs w:val="20"/>
          <w:lang w:val="sr-Cyrl-RS" w:eastAsia="en-GB"/>
        </w:rPr>
        <w:t>Rezolucija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treba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da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reši</w:t>
      </w:r>
      <w:r w:rsidR="00DC6E2C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nedostupnost</w:t>
      </w:r>
      <w:r w:rsidR="00DC6E2C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medicinskih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usluga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više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od</w:t>
      </w:r>
      <w:r w:rsidR="00DC6E2C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polovine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svetske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populacije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. </w:t>
      </w:r>
      <w:r>
        <w:rPr>
          <w:rFonts w:ascii="Arial" w:hAnsi="Arial" w:cs="Arial"/>
          <w:sz w:val="20"/>
          <w:szCs w:val="20"/>
          <w:lang w:val="sr-Cyrl-RS" w:eastAsia="en-GB"/>
        </w:rPr>
        <w:t>Ona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je</w:t>
      </w:r>
      <w:r w:rsidR="00B30DC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nastavak</w:t>
      </w:r>
      <w:r w:rsidR="00B30DC6" w:rsidRPr="00610E7D">
        <w:rPr>
          <w:rFonts w:ascii="Arial" w:hAnsi="Arial" w:cs="Arial"/>
          <w:sz w:val="20"/>
          <w:szCs w:val="20"/>
          <w:lang w:val="sr-Cyrl-RS" w:eastAsia="en-GB"/>
        </w:rPr>
        <w:t xml:space="preserve">  </w:t>
      </w:r>
      <w:r>
        <w:rPr>
          <w:rFonts w:ascii="Arial" w:hAnsi="Arial" w:cs="Arial"/>
          <w:sz w:val="20"/>
          <w:szCs w:val="20"/>
          <w:lang w:val="sr-Cyrl-RS" w:eastAsia="en-GB"/>
        </w:rPr>
        <w:t>Političke</w:t>
      </w:r>
      <w:r w:rsidR="00B30DC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deklaracije</w:t>
      </w:r>
      <w:r w:rsidR="00B30DC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usvojene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74. </w:t>
      </w:r>
      <w:r>
        <w:rPr>
          <w:rFonts w:ascii="Arial" w:hAnsi="Arial" w:cs="Arial"/>
          <w:sz w:val="20"/>
          <w:szCs w:val="20"/>
          <w:lang w:val="sr-Cyrl-RS" w:eastAsia="en-GB"/>
        </w:rPr>
        <w:t>sednici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Generalne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skupštine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Ujedinjenih</w:t>
      </w:r>
      <w:r w:rsidR="001941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nacija</w:t>
      </w:r>
      <w:r w:rsidR="00DC6E2C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</w:t>
      </w:r>
      <w:r w:rsidR="00DC6E2C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sastanku</w:t>
      </w:r>
      <w:r w:rsidR="00DC6E2C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</w:t>
      </w:r>
      <w:r w:rsidR="00DC6E2C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viskom</w:t>
      </w:r>
      <w:r w:rsidR="00DC6E2C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nivou</w:t>
      </w:r>
      <w:r w:rsidR="00DC6E2C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</w:t>
      </w:r>
      <w:r w:rsidR="00DC6E2C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univerzalnoj</w:t>
      </w:r>
      <w:r w:rsidR="00DC6E2C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pokrivenosti</w:t>
      </w:r>
    </w:p>
    <w:p w:rsidR="001941ED" w:rsidRPr="00610E7D" w:rsidRDefault="00B30DC6" w:rsidP="009E0027">
      <w:pPr>
        <w:pStyle w:val="NoSpacing"/>
        <w:rPr>
          <w:rFonts w:ascii="Arial" w:hAnsi="Arial" w:cs="Arial"/>
          <w:sz w:val="20"/>
          <w:szCs w:val="20"/>
          <w:lang w:val="sr-Cyrl-RS" w:eastAsia="en-GB"/>
        </w:rPr>
      </w:pP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 w:rsidR="007E2294">
        <w:rPr>
          <w:rFonts w:ascii="Arial" w:hAnsi="Arial" w:cs="Arial"/>
          <w:sz w:val="20"/>
          <w:szCs w:val="20"/>
          <w:lang w:val="sr-Cyrl-RS" w:eastAsia="en-GB"/>
        </w:rPr>
        <w:t>zdravstvenom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 w:rsidR="007E2294">
        <w:rPr>
          <w:rFonts w:ascii="Arial" w:hAnsi="Arial" w:cs="Arial"/>
          <w:sz w:val="20"/>
          <w:szCs w:val="20"/>
          <w:lang w:val="sr-Cyrl-RS" w:eastAsia="en-GB"/>
        </w:rPr>
        <w:t>zaštitom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 w:rsidR="007E2294">
        <w:rPr>
          <w:rFonts w:ascii="Arial" w:hAnsi="Arial" w:cs="Arial"/>
          <w:sz w:val="20"/>
          <w:szCs w:val="20"/>
          <w:lang w:val="sr-Cyrl-RS" w:eastAsia="en-GB"/>
        </w:rPr>
        <w:t>u</w:t>
      </w:r>
      <w:r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 w:rsidR="007E2294">
        <w:rPr>
          <w:rFonts w:ascii="Arial" w:hAnsi="Arial" w:cs="Arial"/>
          <w:sz w:val="20"/>
          <w:szCs w:val="20"/>
          <w:lang w:val="sr-Cyrl-RS" w:eastAsia="en-GB"/>
        </w:rPr>
        <w:t>septembru</w:t>
      </w:r>
      <w:r w:rsidR="00DC6E2C" w:rsidRPr="00610E7D">
        <w:rPr>
          <w:rFonts w:ascii="Arial" w:hAnsi="Arial" w:cs="Arial"/>
          <w:sz w:val="20"/>
          <w:szCs w:val="20"/>
          <w:lang w:val="sr-Cyrl-RS" w:eastAsia="en-GB"/>
        </w:rPr>
        <w:t>.</w:t>
      </w:r>
    </w:p>
    <w:p w:rsidR="00DC6E2C" w:rsidRPr="00610E7D" w:rsidRDefault="00DC6E2C" w:rsidP="009E0027">
      <w:pPr>
        <w:pStyle w:val="NoSpacing"/>
        <w:rPr>
          <w:rFonts w:ascii="Arial" w:hAnsi="Arial" w:cs="Arial"/>
          <w:sz w:val="20"/>
          <w:szCs w:val="20"/>
          <w:lang w:val="sr-Cyrl-RS" w:eastAsia="en-GB"/>
        </w:rPr>
      </w:pPr>
    </w:p>
    <w:p w:rsidR="00B54F9F" w:rsidRPr="00610E7D" w:rsidRDefault="007E2294" w:rsidP="009E0027">
      <w:pPr>
        <w:pStyle w:val="NoSpacing"/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Predsednica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Gabrijela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Kuevas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Baron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rekla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je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>: „</w:t>
      </w:r>
      <w:r>
        <w:rPr>
          <w:rFonts w:ascii="Arial" w:hAnsi="Arial" w:cs="Arial"/>
          <w:sz w:val="20"/>
          <w:szCs w:val="20"/>
          <w:lang w:val="sr-Cyrl-RS" w:eastAsia="en-GB"/>
        </w:rPr>
        <w:t>Ova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parlamentarna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rezolucija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može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imati</w:t>
      </w:r>
      <w:r w:rsidR="00B20F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stvaran</w:t>
      </w:r>
      <w:r w:rsidR="00B20FE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uticaj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ljudske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živote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ako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mi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to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želimo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. </w:t>
      </w:r>
      <w:r>
        <w:rPr>
          <w:rFonts w:ascii="Arial" w:hAnsi="Arial" w:cs="Arial"/>
          <w:sz w:val="20"/>
          <w:szCs w:val="20"/>
          <w:lang w:val="sr-Cyrl-RS" w:eastAsia="en-GB"/>
        </w:rPr>
        <w:t>To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je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pitanje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političke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volje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. </w:t>
      </w:r>
      <w:r>
        <w:rPr>
          <w:rFonts w:ascii="Arial" w:hAnsi="Arial" w:cs="Arial"/>
          <w:sz w:val="20"/>
          <w:szCs w:val="20"/>
          <w:lang w:val="sr-Cyrl-RS" w:eastAsia="en-GB"/>
        </w:rPr>
        <w:t>Kao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parlamentarcima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naša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je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obaveza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da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pružimo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bolji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život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ljudima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koje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predstavljamo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tako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što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ćemo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se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potruditi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da</w:t>
      </w:r>
      <w:r w:rsidR="00B54F9F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univerzalna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zdravstvena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zaštita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postane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realnost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posebno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žene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decu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mlade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Ovo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jedan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glavnih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prioriteta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IPU</w:t>
      </w:r>
      <w:r w:rsidR="00B30DC6" w:rsidRPr="00610E7D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="00B30DC6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pretoči</w:t>
      </w:r>
      <w:r w:rsidR="00B30DC6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međunarodne</w:t>
      </w:r>
      <w:r w:rsidR="00B30DC6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sporazume</w:t>
      </w:r>
      <w:r w:rsidR="00B30DC6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="00B30DC6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nacionalne</w:t>
      </w:r>
      <w:r w:rsidR="00B20FED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realnosti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države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građane</w:t>
      </w:r>
      <w:r w:rsidR="00B54F9F" w:rsidRPr="00610E7D">
        <w:rPr>
          <w:rFonts w:ascii="Arial" w:hAnsi="Arial" w:cs="Arial"/>
          <w:sz w:val="20"/>
          <w:szCs w:val="20"/>
          <w:lang w:val="sr-Cyrl-RS"/>
        </w:rPr>
        <w:t>.“</w:t>
      </w:r>
    </w:p>
    <w:p w:rsidR="00B54F9F" w:rsidRPr="00610E7D" w:rsidRDefault="00B54F9F" w:rsidP="009E0027">
      <w:pPr>
        <w:pStyle w:val="NoSpacing"/>
        <w:rPr>
          <w:rFonts w:ascii="Arial" w:hAnsi="Arial" w:cs="Arial"/>
          <w:sz w:val="20"/>
          <w:szCs w:val="20"/>
          <w:lang w:val="sr-Cyrl-RS" w:eastAsia="en-GB"/>
        </w:rPr>
      </w:pPr>
    </w:p>
    <w:p w:rsidR="00B54F9F" w:rsidRPr="00610E7D" w:rsidRDefault="007E2294" w:rsidP="009E002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CS"/>
        </w:rPr>
        <w:t>Generalni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sekretar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IPU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Martin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Čangong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rekao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>: „</w:t>
      </w:r>
      <w:r>
        <w:rPr>
          <w:rFonts w:ascii="Arial" w:hAnsi="Arial" w:cs="Arial"/>
          <w:sz w:val="20"/>
          <w:szCs w:val="20"/>
          <w:lang w:val="sr-Cyrl-CS"/>
        </w:rPr>
        <w:t>Svet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još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30DC6" w:rsidRPr="00610E7D">
        <w:rPr>
          <w:rFonts w:ascii="Arial" w:hAnsi="Arial" w:cs="Arial"/>
          <w:sz w:val="20"/>
          <w:szCs w:val="20"/>
          <w:lang w:val="sr-Cyrl-CS"/>
        </w:rPr>
        <w:t xml:space="preserve">11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="00B30DC6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="00B30DC6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ispuni</w:t>
      </w:r>
      <w:r w:rsidR="00B30DC6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svoje</w:t>
      </w:r>
      <w:r w:rsidR="00B30DC6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obaveze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Agende</w:t>
      </w:r>
      <w:r w:rsidR="000F4695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održivog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razvoja</w:t>
      </w:r>
      <w:r w:rsidR="000F4695" w:rsidRPr="00610E7D">
        <w:rPr>
          <w:rFonts w:ascii="Arial" w:hAnsi="Arial" w:cs="Arial"/>
          <w:sz w:val="20"/>
          <w:szCs w:val="20"/>
          <w:lang w:val="sr-Cyrl-CS"/>
        </w:rPr>
        <w:t xml:space="preserve"> 2030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Ova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rezolucija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IPU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mapa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puta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osmišljena</w:t>
      </w:r>
      <w:r w:rsidR="000F4695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pomogne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parlamentima</w:t>
      </w:r>
      <w:r w:rsidR="000F4695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donesu</w:t>
      </w:r>
      <w:r w:rsidR="000F4695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potrebno</w:t>
      </w:r>
      <w:r w:rsidR="000F4695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zakonodavstvo</w:t>
      </w:r>
      <w:r w:rsidR="000F4695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="000F4695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osiguraju</w:t>
      </w:r>
      <w:r w:rsidR="000F4695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neophodne</w:t>
      </w:r>
      <w:r w:rsidR="000F4695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resurse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="000D5C93" w:rsidRPr="00610E7D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univerzalnu</w:t>
      </w:r>
      <w:r w:rsidR="000D5C93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pokrivenost</w:t>
      </w:r>
      <w:r w:rsidR="00B30DC6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zdravstvenom</w:t>
      </w:r>
      <w:r w:rsidR="000D5C93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zaštitom</w:t>
      </w:r>
      <w:r w:rsidR="000D5C93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="000D5C93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="000D5C93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="000D5C93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postaraju</w:t>
      </w:r>
      <w:r w:rsidR="000D5C93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="000D5C93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vlade</w:t>
      </w:r>
      <w:r w:rsidR="000D5C93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ispunjavaju</w:t>
      </w:r>
      <w:r w:rsidR="000D5C93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svoja</w:t>
      </w:r>
      <w:r w:rsidR="000D5C93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obećanja</w:t>
      </w:r>
      <w:r w:rsidR="000D5C93" w:rsidRPr="00610E7D">
        <w:rPr>
          <w:rFonts w:ascii="Arial" w:hAnsi="Arial" w:cs="Arial"/>
          <w:sz w:val="20"/>
          <w:szCs w:val="20"/>
          <w:lang w:val="sr-Cyrl-RS"/>
        </w:rPr>
        <w:t>.“</w:t>
      </w:r>
    </w:p>
    <w:p w:rsidR="000F4695" w:rsidRPr="00610E7D" w:rsidRDefault="000F4695" w:rsidP="009E0027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F4695" w:rsidRPr="00610E7D" w:rsidRDefault="007E2294" w:rsidP="009E002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Rezolucija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poziva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parlamente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urade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svojoj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moći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postaraju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obezbede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efikasnu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primenu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univerzalne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zdravstvene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nadgledaju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uticaj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politika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univerzalne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zdravstvene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uspostave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parlamentarne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mehanizme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merenje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unapređenja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pristupa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zdravstvenoj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zaštiti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2030.</w:t>
      </w:r>
    </w:p>
    <w:p w:rsidR="000F4695" w:rsidRPr="00610E7D" w:rsidRDefault="000F4695" w:rsidP="009E0027">
      <w:pPr>
        <w:pStyle w:val="NoSpacing"/>
        <w:rPr>
          <w:rFonts w:ascii="Arial" w:hAnsi="Arial" w:cs="Arial"/>
          <w:sz w:val="20"/>
          <w:szCs w:val="20"/>
          <w:lang w:val="sr-Cyrl-RS" w:eastAsia="en-GB"/>
        </w:rPr>
      </w:pPr>
    </w:p>
    <w:p w:rsidR="000F4695" w:rsidRPr="00610E7D" w:rsidRDefault="007E2294" w:rsidP="009E0027">
      <w:pPr>
        <w:pStyle w:val="NoSpacing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 w:eastAsia="en-GB"/>
        </w:rPr>
        <w:t>Na</w:t>
      </w:r>
      <w:r w:rsidR="00B30DC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sastanku</w:t>
      </w:r>
      <w:r w:rsidR="000F4695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Foruma</w:t>
      </w:r>
      <w:r w:rsidR="000F4695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parlamentarki</w:t>
      </w:r>
      <w:r w:rsidR="000F4695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B30DC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takođe</w:t>
      </w:r>
      <w:r w:rsidR="000F4695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je</w:t>
      </w:r>
      <w:r w:rsidR="000F4695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razmatrana</w:t>
      </w:r>
      <w:r w:rsidR="00B30DC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mogućnost</w:t>
      </w:r>
      <w:r w:rsidR="00B30DC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kako</w:t>
      </w:r>
      <w:r w:rsidR="000F4695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da</w:t>
      </w:r>
      <w:r w:rsidR="000F4695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se</w:t>
      </w:r>
      <w:r w:rsidR="000F4695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>
        <w:rPr>
          <w:rFonts w:ascii="Arial" w:hAnsi="Arial" w:cs="Arial"/>
          <w:sz w:val="20"/>
          <w:szCs w:val="20"/>
          <w:lang w:val="sr-Cyrl-RS"/>
        </w:rPr>
        <w:t>niverzalna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zdravstvena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zaštita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prilagodi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potrebama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žena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devojaka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uklone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prepreke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ih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sprečavaju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pristupe</w:t>
      </w:r>
      <w:r w:rsidR="00B30DC6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uslugama</w:t>
      </w:r>
      <w:r w:rsidR="00B30DC6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zdravstvene</w:t>
      </w:r>
      <w:r w:rsidR="00B30DC6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zaštite</w:t>
      </w:r>
      <w:r w:rsidR="00B30DC6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="00B30DC6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pomoglo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jačanju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rodne</w:t>
      </w:r>
      <w:r w:rsidR="00B30DC6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komponente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rezolucije</w:t>
      </w:r>
      <w:r w:rsidR="000F4695" w:rsidRPr="00610E7D">
        <w:rPr>
          <w:rFonts w:ascii="Arial" w:hAnsi="Arial" w:cs="Arial"/>
          <w:sz w:val="20"/>
          <w:szCs w:val="20"/>
          <w:lang w:val="sr-Cyrl-RS"/>
        </w:rPr>
        <w:t>.</w:t>
      </w:r>
    </w:p>
    <w:p w:rsidR="000E3ABE" w:rsidRPr="00610E7D" w:rsidRDefault="000E3ABE" w:rsidP="009E0027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F4695" w:rsidRPr="00610E7D" w:rsidRDefault="000F4695" w:rsidP="009E0027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9E0027" w:rsidRPr="00610E7D" w:rsidRDefault="007E2294" w:rsidP="009E0027">
      <w:pPr>
        <w:rPr>
          <w:rFonts w:ascii="Arial" w:hAnsi="Arial" w:cs="Arial"/>
          <w:i/>
          <w:sz w:val="20"/>
          <w:szCs w:val="20"/>
          <w:lang w:val="sr-Cyrl-RS" w:eastAsia="en-GB"/>
        </w:rPr>
      </w:pPr>
      <w:r>
        <w:rPr>
          <w:rFonts w:ascii="Arial" w:hAnsi="Arial" w:cs="Arial"/>
          <w:i/>
          <w:iCs/>
          <w:sz w:val="20"/>
          <w:lang w:val="sr-Cyrl-RS"/>
        </w:rPr>
        <w:t>Međunarodno</w:t>
      </w:r>
      <w:r w:rsidR="009E0027" w:rsidRPr="00610E7D">
        <w:rPr>
          <w:rFonts w:ascii="Arial" w:hAnsi="Arial" w:cs="Arial"/>
          <w:i/>
          <w:iCs/>
          <w:sz w:val="20"/>
          <w:lang w:val="sr-Cyrl-RS"/>
        </w:rPr>
        <w:t xml:space="preserve"> </w:t>
      </w:r>
      <w:r>
        <w:rPr>
          <w:rFonts w:ascii="Arial" w:hAnsi="Arial" w:cs="Arial"/>
          <w:i/>
          <w:iCs/>
          <w:sz w:val="20"/>
          <w:lang w:val="sr-Cyrl-RS"/>
        </w:rPr>
        <w:t>pravo</w:t>
      </w:r>
      <w:r w:rsidR="009E0027" w:rsidRPr="00610E7D">
        <w:rPr>
          <w:rFonts w:ascii="Arial" w:hAnsi="Arial" w:cs="Arial"/>
          <w:i/>
          <w:sz w:val="20"/>
          <w:szCs w:val="20"/>
          <w:lang w:val="sr-Cyrl-RS" w:eastAsia="en-GB"/>
        </w:rPr>
        <w:t xml:space="preserve"> </w:t>
      </w:r>
    </w:p>
    <w:p w:rsidR="009E0027" w:rsidRPr="00610E7D" w:rsidRDefault="009E0027" w:rsidP="009E0027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BA580B" w:rsidRPr="00610E7D" w:rsidRDefault="007E2294" w:rsidP="009E0027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lastRenderedPageBreak/>
        <w:t>Parlamentarci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Skupštini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takođe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su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usvojili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Beogradsku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deklaraciju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 w:eastAsia="en-GB"/>
        </w:rPr>
        <w:t>Jačanje</w:t>
      </w:r>
      <w:r w:rsidR="00B30DC6" w:rsidRPr="00610E7D">
        <w:rPr>
          <w:rFonts w:ascii="Arial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 w:eastAsia="en-GB"/>
        </w:rPr>
        <w:t>međunrodnog</w:t>
      </w:r>
      <w:r w:rsidR="00B30DC6" w:rsidRPr="00610E7D">
        <w:rPr>
          <w:rFonts w:ascii="Arial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 w:eastAsia="en-GB"/>
        </w:rPr>
        <w:t>prava</w:t>
      </w:r>
      <w:r w:rsidR="00B30DC6" w:rsidRPr="00610E7D">
        <w:rPr>
          <w:rFonts w:ascii="Arial" w:hAnsi="Arial" w:cs="Arial"/>
          <w:i/>
          <w:sz w:val="20"/>
          <w:szCs w:val="20"/>
          <w:lang w:val="sr-Cyrl-RS" w:eastAsia="en-GB"/>
        </w:rPr>
        <w:t>:</w:t>
      </w:r>
      <w:r w:rsidR="00B30DC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/>
          <w:iCs/>
          <w:sz w:val="20"/>
          <w:lang w:val="sr"/>
        </w:rPr>
        <w:t>Uloga</w:t>
      </w:r>
      <w:r w:rsidR="00BA580B" w:rsidRPr="00610E7D">
        <w:rPr>
          <w:rFonts w:ascii="Arial" w:hAnsi="Arial" w:cs="Arial"/>
          <w:i/>
          <w:iCs/>
          <w:sz w:val="20"/>
          <w:lang w:val="sr"/>
        </w:rPr>
        <w:t xml:space="preserve"> </w:t>
      </w:r>
      <w:r>
        <w:rPr>
          <w:rFonts w:ascii="Arial" w:hAnsi="Arial" w:cs="Arial"/>
          <w:i/>
          <w:iCs/>
          <w:sz w:val="20"/>
          <w:lang w:val="sr"/>
        </w:rPr>
        <w:t>i</w:t>
      </w:r>
      <w:r w:rsidR="00BA580B" w:rsidRPr="00610E7D">
        <w:rPr>
          <w:rFonts w:ascii="Arial" w:hAnsi="Arial" w:cs="Arial"/>
          <w:i/>
          <w:iCs/>
          <w:sz w:val="20"/>
          <w:lang w:val="sr"/>
        </w:rPr>
        <w:t xml:space="preserve"> </w:t>
      </w:r>
      <w:r>
        <w:rPr>
          <w:rFonts w:ascii="Arial" w:hAnsi="Arial" w:cs="Arial"/>
          <w:i/>
          <w:iCs/>
          <w:sz w:val="20"/>
          <w:lang w:val="sr"/>
        </w:rPr>
        <w:t>mehanizmi</w:t>
      </w:r>
      <w:r w:rsidR="00BA580B" w:rsidRPr="00610E7D">
        <w:rPr>
          <w:rFonts w:ascii="Arial" w:hAnsi="Arial" w:cs="Arial"/>
          <w:i/>
          <w:iCs/>
          <w:sz w:val="20"/>
          <w:lang w:val="sr"/>
        </w:rPr>
        <w:t xml:space="preserve"> </w:t>
      </w:r>
      <w:r>
        <w:rPr>
          <w:rFonts w:ascii="Arial" w:hAnsi="Arial" w:cs="Arial"/>
          <w:i/>
          <w:iCs/>
          <w:sz w:val="20"/>
          <w:lang w:val="sr"/>
        </w:rPr>
        <w:t>parlamenata</w:t>
      </w:r>
      <w:r w:rsidR="00B30DC6" w:rsidRPr="00610E7D">
        <w:rPr>
          <w:rFonts w:ascii="Arial" w:hAnsi="Arial" w:cs="Arial"/>
          <w:i/>
          <w:iCs/>
          <w:sz w:val="20"/>
          <w:lang w:val="sr-Cyrl-RS"/>
        </w:rPr>
        <w:t>,</w:t>
      </w:r>
      <w:r>
        <w:rPr>
          <w:rFonts w:ascii="Arial" w:hAnsi="Arial" w:cs="Arial"/>
          <w:i/>
          <w:iCs/>
          <w:sz w:val="20"/>
          <w:lang w:val="sr"/>
        </w:rPr>
        <w:t>doprinos</w:t>
      </w:r>
      <w:r w:rsidR="00B30DC6" w:rsidRPr="00610E7D">
        <w:rPr>
          <w:rFonts w:ascii="Arial" w:hAnsi="Arial" w:cs="Arial"/>
          <w:i/>
          <w:iCs/>
          <w:sz w:val="20"/>
          <w:lang w:val="sr"/>
        </w:rPr>
        <w:t xml:space="preserve"> </w:t>
      </w:r>
      <w:r>
        <w:rPr>
          <w:rFonts w:ascii="Arial" w:hAnsi="Arial" w:cs="Arial"/>
          <w:i/>
          <w:iCs/>
          <w:sz w:val="20"/>
          <w:lang w:val="sr"/>
        </w:rPr>
        <w:t>regionalnoj</w:t>
      </w:r>
      <w:r w:rsidR="00B30DC6" w:rsidRPr="00610E7D">
        <w:rPr>
          <w:rFonts w:ascii="Arial" w:hAnsi="Arial" w:cs="Arial"/>
          <w:i/>
          <w:iCs/>
          <w:sz w:val="20"/>
          <w:lang w:val="sr"/>
        </w:rPr>
        <w:t xml:space="preserve"> </w:t>
      </w:r>
      <w:r>
        <w:rPr>
          <w:rFonts w:ascii="Arial" w:hAnsi="Arial" w:cs="Arial"/>
          <w:i/>
          <w:iCs/>
          <w:sz w:val="20"/>
          <w:lang w:val="sr"/>
        </w:rPr>
        <w:t>saradnji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.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Deklaraciji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članovi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naglasili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su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značaj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mirnog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svetskog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poretka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zasnovanog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vladavini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prava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>.</w:t>
      </w:r>
    </w:p>
    <w:p w:rsidR="00BA580B" w:rsidRPr="00610E7D" w:rsidRDefault="00BA580B" w:rsidP="009E0027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BA580B" w:rsidRPr="00610E7D" w:rsidRDefault="007E2294" w:rsidP="009E0027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Pružili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su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podršku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jakim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efikasnim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multilateralnim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institucijama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sa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Ujedinjenim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nacijama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središtu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koje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traže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rešenja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zajedničke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izazove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rešavaju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sporove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među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državama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>.</w:t>
      </w:r>
    </w:p>
    <w:p w:rsidR="00BA580B" w:rsidRPr="00610E7D" w:rsidRDefault="00BA580B" w:rsidP="009E0027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BA580B" w:rsidRPr="00610E7D" w:rsidRDefault="007E2294" w:rsidP="009E0027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Takođe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su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se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založili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da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će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raditi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regionalnoj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saradnji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cilju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jačanja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međunarodnog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pravnog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poretka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potpunoj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implementaciji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zajedničkih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međunarodnih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ugovora</w:t>
      </w:r>
      <w:r w:rsidR="00BA580B" w:rsidRPr="00610E7D">
        <w:rPr>
          <w:rFonts w:ascii="Arial" w:hAnsi="Arial" w:cs="Arial"/>
          <w:sz w:val="20"/>
          <w:szCs w:val="20"/>
          <w:lang w:val="sr-Cyrl-RS" w:eastAsia="en-GB"/>
        </w:rPr>
        <w:t>.</w:t>
      </w:r>
    </w:p>
    <w:p w:rsidR="00BA580B" w:rsidRPr="00610E7D" w:rsidRDefault="00BA580B" w:rsidP="009E0027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BA580B" w:rsidRPr="00610E7D" w:rsidRDefault="007E2294" w:rsidP="009E0027">
      <w:pPr>
        <w:rPr>
          <w:rFonts w:ascii="Arial" w:hAnsi="Arial" w:cs="Arial"/>
          <w:i/>
          <w:sz w:val="20"/>
          <w:szCs w:val="20"/>
          <w:lang w:val="sr-Cyrl-RS" w:eastAsia="en-GB"/>
        </w:rPr>
      </w:pPr>
      <w:r>
        <w:rPr>
          <w:rFonts w:ascii="Arial" w:hAnsi="Arial" w:cs="Arial"/>
          <w:i/>
          <w:sz w:val="20"/>
          <w:szCs w:val="20"/>
          <w:lang w:val="sr-Cyrl-RS" w:eastAsia="en-GB"/>
        </w:rPr>
        <w:t>Deca</w:t>
      </w:r>
      <w:r w:rsidR="00480C8D" w:rsidRPr="00610E7D">
        <w:rPr>
          <w:rFonts w:ascii="Arial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 w:eastAsia="en-GB"/>
        </w:rPr>
        <w:t>i</w:t>
      </w:r>
      <w:r w:rsidR="00480C8D" w:rsidRPr="00610E7D">
        <w:rPr>
          <w:rFonts w:ascii="Arial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 w:eastAsia="en-GB"/>
        </w:rPr>
        <w:t>mladi</w:t>
      </w:r>
    </w:p>
    <w:p w:rsidR="00480C8D" w:rsidRPr="00610E7D" w:rsidRDefault="00480C8D" w:rsidP="009E0027">
      <w:pPr>
        <w:rPr>
          <w:rFonts w:ascii="Arial" w:hAnsi="Arial" w:cs="Arial"/>
          <w:i/>
          <w:sz w:val="20"/>
          <w:szCs w:val="20"/>
          <w:lang w:val="sr-Cyrl-RS" w:eastAsia="en-GB"/>
        </w:rPr>
      </w:pPr>
    </w:p>
    <w:p w:rsidR="00480C8D" w:rsidRPr="00610E7D" w:rsidRDefault="007E2294" w:rsidP="009E0027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Jedan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od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tih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ugovora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– </w:t>
      </w:r>
      <w:r>
        <w:rPr>
          <w:rFonts w:ascii="Arial" w:hAnsi="Arial" w:cs="Arial"/>
          <w:sz w:val="20"/>
          <w:szCs w:val="20"/>
          <w:lang w:val="sr-Cyrl-RS" w:eastAsia="en-GB"/>
        </w:rPr>
        <w:t>Konvencija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pravima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deteta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– </w:t>
      </w:r>
      <w:r>
        <w:rPr>
          <w:rFonts w:ascii="Arial" w:hAnsi="Arial" w:cs="Arial"/>
          <w:sz w:val="20"/>
          <w:szCs w:val="20"/>
          <w:lang w:val="sr-Cyrl-RS" w:eastAsia="en-GB"/>
        </w:rPr>
        <w:t>obeležio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je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30 </w:t>
      </w:r>
      <w:r>
        <w:rPr>
          <w:rFonts w:ascii="Arial" w:hAnsi="Arial" w:cs="Arial"/>
          <w:sz w:val="20"/>
          <w:szCs w:val="20"/>
          <w:lang w:val="sr-Cyrl-RS" w:eastAsia="en-GB"/>
        </w:rPr>
        <w:t>godina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postojanja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proslavi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organizovanoj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saradnji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sa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UNICEF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>-</w:t>
      </w:r>
      <w:r>
        <w:rPr>
          <w:rFonts w:ascii="Arial" w:hAnsi="Arial" w:cs="Arial"/>
          <w:sz w:val="20"/>
          <w:szCs w:val="20"/>
          <w:lang w:val="sr-Cyrl-RS" w:eastAsia="en-GB"/>
        </w:rPr>
        <w:t>om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prisustvu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regionalnog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ambasadora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Gorana</w:t>
      </w:r>
      <w:r w:rsidR="00480C8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Bregovića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. </w:t>
      </w:r>
    </w:p>
    <w:p w:rsidR="00EE2286" w:rsidRPr="00610E7D" w:rsidRDefault="00EE2286" w:rsidP="009E0027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EE2286" w:rsidRPr="00610E7D" w:rsidRDefault="007E2294" w:rsidP="009E0027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deklaraciji</w:t>
      </w:r>
      <w:r w:rsidR="00DC6EDA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kojom</w:t>
      </w:r>
      <w:r w:rsidR="00DC6EDA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je</w:t>
      </w:r>
      <w:r w:rsidR="00DC6EDA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obeležena</w:t>
      </w:r>
      <w:r w:rsidR="00DC6EDA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godišnjica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Konvencije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parlamentarci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prepoznali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su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da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su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životi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miliona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dece</w:t>
      </w:r>
      <w:r w:rsidR="00422B3E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unapređeni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implementacijom</w:t>
      </w:r>
      <w:r w:rsidR="00B30DC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Konvencije</w:t>
      </w:r>
      <w:r w:rsidR="00B30DC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posle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30 </w:t>
      </w:r>
      <w:r>
        <w:rPr>
          <w:rFonts w:ascii="Arial" w:hAnsi="Arial" w:cs="Arial"/>
          <w:sz w:val="20"/>
          <w:szCs w:val="20"/>
          <w:lang w:val="sr-Cyrl-RS" w:eastAsia="en-GB"/>
        </w:rPr>
        <w:t>godina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od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njenog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usvajanja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. </w:t>
      </w:r>
      <w:r>
        <w:rPr>
          <w:rFonts w:ascii="Arial" w:hAnsi="Arial" w:cs="Arial"/>
          <w:sz w:val="20"/>
          <w:szCs w:val="20"/>
          <w:lang w:val="sr-Cyrl-RS" w:eastAsia="en-GB"/>
        </w:rPr>
        <w:t>Međutim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suočeni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sa</w:t>
      </w:r>
      <w:r w:rsidR="00422B3E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novim</w:t>
      </w:r>
      <w:r w:rsidR="00422B3E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izazovima</w:t>
      </w:r>
      <w:r w:rsidR="00422B3E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</w:t>
      </w:r>
      <w:r w:rsidR="00422B3E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decu</w:t>
      </w:r>
      <w:r w:rsidR="00422B3E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422B3E" w:rsidRPr="00610E7D">
        <w:rPr>
          <w:rFonts w:ascii="Arial" w:hAnsi="Arial" w:cs="Arial"/>
          <w:sz w:val="20"/>
          <w:szCs w:val="20"/>
          <w:lang w:val="sr-Cyrl-RS" w:eastAsia="en-GB"/>
        </w:rPr>
        <w:t xml:space="preserve"> 21. </w:t>
      </w:r>
      <w:r>
        <w:rPr>
          <w:rFonts w:ascii="Arial" w:hAnsi="Arial" w:cs="Arial"/>
          <w:sz w:val="20"/>
          <w:szCs w:val="20"/>
          <w:lang w:val="sr-Cyrl-RS" w:eastAsia="en-GB"/>
        </w:rPr>
        <w:t>veku</w:t>
      </w:r>
      <w:r w:rsidR="00422B3E" w:rsidRPr="00610E7D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parlamentarci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su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ponovili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da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daju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punu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podršku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Konvenciji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štite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prava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principe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koje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propisuje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>.</w:t>
      </w:r>
    </w:p>
    <w:p w:rsidR="00EE2286" w:rsidRPr="00610E7D" w:rsidRDefault="00EE2286" w:rsidP="009E0027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EE2286" w:rsidRPr="00610E7D" w:rsidRDefault="007E2294" w:rsidP="00EE2286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Osnaživanje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mladih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bila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je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tema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ovogodišnje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posebne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proslave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lang w:val="sr-Cyrl-RS"/>
        </w:rPr>
        <w:t>Nagrade</w:t>
      </w:r>
      <w:r w:rsidR="00EE2286" w:rsidRPr="00610E7D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za</w:t>
      </w:r>
      <w:r w:rsidR="00EE2286" w:rsidRPr="00610E7D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buduće</w:t>
      </w:r>
      <w:r w:rsidR="00EE2286" w:rsidRPr="00610E7D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politike</w:t>
      </w:r>
      <w:r w:rsidR="00EE2286" w:rsidRPr="00610E7D">
        <w:rPr>
          <w:rFonts w:ascii="Arial" w:hAnsi="Arial" w:cs="Arial"/>
          <w:sz w:val="20"/>
          <w:lang w:val="sr-Cyrl-RS"/>
        </w:rPr>
        <w:t xml:space="preserve"> 2019</w:t>
      </w:r>
      <w:r w:rsidR="00940F4D" w:rsidRPr="00610E7D">
        <w:rPr>
          <w:rFonts w:ascii="Arial" w:hAnsi="Arial" w:cs="Arial"/>
          <w:sz w:val="20"/>
          <w:lang w:val="sr-Cyrl-RS"/>
        </w:rPr>
        <w:t>.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tzv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>. „</w:t>
      </w:r>
      <w:r>
        <w:rPr>
          <w:rFonts w:ascii="Arial" w:hAnsi="Arial" w:cs="Arial"/>
          <w:sz w:val="20"/>
          <w:szCs w:val="20"/>
          <w:lang w:val="sr-Cyrl-RS" w:eastAsia="en-GB"/>
        </w:rPr>
        <w:t>Oskara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“ </w:t>
      </w:r>
      <w:r>
        <w:rPr>
          <w:rFonts w:ascii="Arial" w:hAnsi="Arial" w:cs="Arial"/>
          <w:sz w:val="20"/>
          <w:szCs w:val="20"/>
          <w:lang w:val="sr-Cyrl-RS" w:eastAsia="en-GB"/>
        </w:rPr>
        <w:t>za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najbolje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politike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koje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olakšavaju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mladima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pristup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pristojnim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„</w:t>
      </w:r>
      <w:r>
        <w:rPr>
          <w:rFonts w:ascii="Arial" w:hAnsi="Arial" w:cs="Arial"/>
          <w:sz w:val="20"/>
          <w:szCs w:val="20"/>
          <w:lang w:val="sr-Cyrl-RS" w:eastAsia="en-GB"/>
        </w:rPr>
        <w:t>zelenijim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“ </w:t>
      </w:r>
      <w:r>
        <w:rPr>
          <w:rFonts w:ascii="Arial" w:hAnsi="Arial" w:cs="Arial"/>
          <w:sz w:val="20"/>
          <w:szCs w:val="20"/>
          <w:lang w:val="sr-Cyrl-RS" w:eastAsia="en-GB"/>
        </w:rPr>
        <w:t>poslovima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podstiču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uključivanje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građanski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politički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život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cilju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održivog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razvoja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mira</w:t>
      </w:r>
      <w:r w:rsidR="00EE2286" w:rsidRPr="00610E7D">
        <w:rPr>
          <w:rFonts w:ascii="Arial" w:hAnsi="Arial" w:cs="Arial"/>
          <w:sz w:val="20"/>
          <w:szCs w:val="20"/>
          <w:lang w:val="sr-Cyrl-RS" w:eastAsia="en-GB"/>
        </w:rPr>
        <w:t>.</w:t>
      </w:r>
    </w:p>
    <w:p w:rsidR="00EE2286" w:rsidRPr="00610E7D" w:rsidRDefault="00EE2286" w:rsidP="00EE2286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EE2286" w:rsidRPr="00610E7D" w:rsidRDefault="007E2294" w:rsidP="00EE2286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Među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67 </w:t>
      </w:r>
      <w:r>
        <w:rPr>
          <w:rFonts w:ascii="Arial" w:hAnsi="Arial" w:cs="Arial"/>
          <w:sz w:val="20"/>
          <w:szCs w:val="20"/>
          <w:lang w:val="sr-Cyrl-RS" w:eastAsia="en-GB"/>
        </w:rPr>
        <w:t>nominovanih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politika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iz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36 </w:t>
      </w:r>
      <w:r>
        <w:rPr>
          <w:rFonts w:ascii="Arial" w:hAnsi="Arial" w:cs="Arial"/>
          <w:sz w:val="20"/>
          <w:szCs w:val="20"/>
          <w:lang w:val="sr-Cyrl-RS" w:eastAsia="en-GB"/>
        </w:rPr>
        <w:t>zemalja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ovogodišnji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pobednici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obuhvatili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su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osam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efikasnih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zakona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politika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za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osnaživanje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mladih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iz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Ruande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Estonije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Škotske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(</w:t>
      </w:r>
      <w:r>
        <w:rPr>
          <w:rFonts w:ascii="Arial" w:hAnsi="Arial" w:cs="Arial"/>
          <w:sz w:val="20"/>
          <w:szCs w:val="20"/>
          <w:lang w:val="sr-Cyrl-RS" w:eastAsia="en-GB"/>
        </w:rPr>
        <w:t>Velika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Britanija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), </w:t>
      </w:r>
      <w:r>
        <w:rPr>
          <w:rFonts w:ascii="Arial" w:hAnsi="Arial" w:cs="Arial"/>
          <w:sz w:val="20"/>
          <w:szCs w:val="20"/>
          <w:lang w:val="sr-Cyrl-RS" w:eastAsia="en-GB"/>
        </w:rPr>
        <w:t>Nepala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Južne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Afrike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Saveta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Evrope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Los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Anđelesa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(</w:t>
      </w:r>
      <w:r>
        <w:rPr>
          <w:rFonts w:ascii="Arial" w:hAnsi="Arial" w:cs="Arial"/>
          <w:sz w:val="20"/>
          <w:szCs w:val="20"/>
          <w:lang w:val="sr-Cyrl-RS" w:eastAsia="en-GB"/>
        </w:rPr>
        <w:t>SAD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)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Senegala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>.</w:t>
      </w:r>
    </w:p>
    <w:p w:rsidR="00940F4D" w:rsidRPr="00610E7D" w:rsidRDefault="00940F4D" w:rsidP="00EE2286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EE2286" w:rsidRPr="00610E7D" w:rsidRDefault="007E2294" w:rsidP="00EE2286">
      <w:pPr>
        <w:rPr>
          <w:rFonts w:ascii="Arial" w:hAnsi="Arial" w:cs="Arial"/>
          <w:i/>
          <w:sz w:val="20"/>
          <w:szCs w:val="20"/>
          <w:lang w:val="sr-Cyrl-RS" w:eastAsia="en-GB"/>
        </w:rPr>
      </w:pPr>
      <w:r>
        <w:rPr>
          <w:rFonts w:ascii="Arial" w:hAnsi="Arial" w:cs="Arial"/>
          <w:i/>
          <w:sz w:val="20"/>
          <w:szCs w:val="20"/>
          <w:lang w:val="sr-Cyrl-RS" w:eastAsia="en-GB"/>
        </w:rPr>
        <w:t>Međuparlamentarna</w:t>
      </w:r>
      <w:r w:rsidR="00940F4D" w:rsidRPr="00610E7D">
        <w:rPr>
          <w:rFonts w:ascii="Arial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 w:eastAsia="en-GB"/>
        </w:rPr>
        <w:t>solidarnost</w:t>
      </w:r>
      <w:r w:rsidR="00940F4D" w:rsidRPr="00610E7D">
        <w:rPr>
          <w:rFonts w:ascii="Arial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 w:eastAsia="en-GB"/>
        </w:rPr>
        <w:t>i</w:t>
      </w:r>
      <w:r w:rsidR="00940F4D" w:rsidRPr="00610E7D">
        <w:rPr>
          <w:rFonts w:ascii="Arial" w:hAnsi="Arial" w:cs="Arial"/>
          <w:i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 w:eastAsia="en-GB"/>
        </w:rPr>
        <w:t>saradnja</w:t>
      </w:r>
    </w:p>
    <w:p w:rsidR="00EE2286" w:rsidRPr="00610E7D" w:rsidRDefault="00EE2286" w:rsidP="009E0027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940F4D" w:rsidRPr="00610E7D" w:rsidRDefault="007E2294" w:rsidP="00940F4D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lang w:val="sr"/>
        </w:rPr>
        <w:t>Odbor</w:t>
      </w:r>
      <w:r w:rsidR="00940F4D" w:rsidRPr="00610E7D">
        <w:rPr>
          <w:rFonts w:ascii="Arial" w:hAnsi="Arial" w:cs="Arial"/>
          <w:sz w:val="20"/>
          <w:lang w:val="sr"/>
        </w:rPr>
        <w:t xml:space="preserve"> </w:t>
      </w:r>
      <w:r>
        <w:rPr>
          <w:rFonts w:ascii="Arial" w:hAnsi="Arial" w:cs="Arial"/>
          <w:sz w:val="20"/>
          <w:lang w:val="sr"/>
        </w:rPr>
        <w:t>za</w:t>
      </w:r>
      <w:r w:rsidR="00940F4D" w:rsidRPr="00610E7D">
        <w:rPr>
          <w:rFonts w:ascii="Arial" w:hAnsi="Arial" w:cs="Arial"/>
          <w:sz w:val="20"/>
          <w:lang w:val="sr"/>
        </w:rPr>
        <w:t xml:space="preserve"> </w:t>
      </w:r>
      <w:r>
        <w:rPr>
          <w:rFonts w:ascii="Arial" w:hAnsi="Arial" w:cs="Arial"/>
          <w:sz w:val="20"/>
          <w:lang w:val="sr"/>
        </w:rPr>
        <w:t>ljudska</w:t>
      </w:r>
      <w:r w:rsidR="00940F4D" w:rsidRPr="00610E7D">
        <w:rPr>
          <w:rFonts w:ascii="Arial" w:hAnsi="Arial" w:cs="Arial"/>
          <w:sz w:val="20"/>
          <w:lang w:val="sr"/>
        </w:rPr>
        <w:t xml:space="preserve"> </w:t>
      </w:r>
      <w:r>
        <w:rPr>
          <w:rFonts w:ascii="Arial" w:hAnsi="Arial" w:cs="Arial"/>
          <w:sz w:val="20"/>
          <w:lang w:val="sr"/>
        </w:rPr>
        <w:t>prava</w:t>
      </w:r>
      <w:r w:rsidR="00940F4D" w:rsidRPr="00610E7D">
        <w:rPr>
          <w:rFonts w:ascii="Arial" w:hAnsi="Arial" w:cs="Arial"/>
          <w:sz w:val="20"/>
          <w:lang w:val="sr"/>
        </w:rPr>
        <w:t xml:space="preserve"> </w:t>
      </w:r>
      <w:r>
        <w:rPr>
          <w:rFonts w:ascii="Arial" w:hAnsi="Arial" w:cs="Arial"/>
          <w:sz w:val="20"/>
          <w:lang w:val="sr"/>
        </w:rPr>
        <w:t>poslanika</w:t>
      </w:r>
      <w:r w:rsidR="00940F4D" w:rsidRPr="00610E7D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sastao</w:t>
      </w:r>
      <w:r w:rsidR="00940F4D" w:rsidRPr="00610E7D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se</w:t>
      </w:r>
      <w:r w:rsidR="00940F4D" w:rsidRPr="00610E7D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tokom</w:t>
      </w:r>
      <w:r w:rsidR="00940F4D" w:rsidRPr="00610E7D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Skupštine</w:t>
      </w:r>
      <w:r w:rsidR="008F5D11" w:rsidRPr="00610E7D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da</w:t>
      </w:r>
      <w:r w:rsidR="008F5D11" w:rsidRPr="00610E7D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razmotri</w:t>
      </w:r>
      <w:r w:rsidR="008F5D11" w:rsidRPr="00610E7D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lang w:val="sr-Cyrl-RS"/>
        </w:rPr>
        <w:t>slučajeve</w:t>
      </w:r>
      <w:r w:rsidR="00940F4D" w:rsidRPr="00610E7D">
        <w:rPr>
          <w:rFonts w:ascii="Arial" w:hAnsi="Arial" w:cs="Arial"/>
          <w:sz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preko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300 </w:t>
      </w:r>
      <w:r>
        <w:rPr>
          <w:rFonts w:ascii="Arial" w:hAnsi="Arial" w:cs="Arial"/>
          <w:sz w:val="20"/>
          <w:szCs w:val="20"/>
          <w:lang w:val="sr-Cyrl-RS" w:eastAsia="en-GB"/>
        </w:rPr>
        <w:t>ugroženih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poslanika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>.</w:t>
      </w:r>
    </w:p>
    <w:p w:rsidR="00940F4D" w:rsidRPr="00610E7D" w:rsidRDefault="00940F4D" w:rsidP="00940F4D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940F4D" w:rsidRPr="00610E7D" w:rsidRDefault="007E2294" w:rsidP="00940F4D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Na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Skupštini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je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potpisala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ugovore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Nacionalnim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savetom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Austrije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koji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će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biti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domaćim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Pete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svetske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konferencije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predsednika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parlamenata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Beču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avgustu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2020</w:t>
      </w:r>
      <w:r w:rsidR="008F5D11" w:rsidRPr="00610E7D">
        <w:rPr>
          <w:rFonts w:ascii="Arial" w:hAnsi="Arial" w:cs="Arial"/>
          <w:sz w:val="20"/>
          <w:szCs w:val="20"/>
          <w:lang w:val="sr-Cyrl-RS" w:eastAsia="en-GB"/>
        </w:rPr>
        <w:t xml:space="preserve">.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8F5D11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sa</w:t>
      </w:r>
      <w:r w:rsidR="008F5D11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Parlamentom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Ruande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budućeg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domaćina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143. </w:t>
      </w:r>
      <w:r>
        <w:rPr>
          <w:rFonts w:ascii="Arial" w:hAnsi="Arial" w:cs="Arial"/>
          <w:sz w:val="20"/>
          <w:szCs w:val="20"/>
          <w:lang w:val="sr-Cyrl-RS" w:eastAsia="en-GB"/>
        </w:rPr>
        <w:t>skupštine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oktobru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2020.</w:t>
      </w:r>
    </w:p>
    <w:p w:rsidR="00940F4D" w:rsidRPr="00610E7D" w:rsidRDefault="00940F4D" w:rsidP="00940F4D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940F4D" w:rsidRPr="00610E7D" w:rsidRDefault="007E2294" w:rsidP="00940F4D">
      <w:pPr>
        <w:rPr>
          <w:rFonts w:ascii="Arial" w:hAnsi="Arial" w:cs="Arial"/>
          <w:sz w:val="20"/>
          <w:szCs w:val="20"/>
          <w:lang w:val="sr-Cyrl-RS" w:eastAsia="en-GB"/>
        </w:rPr>
      </w:pP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je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potpisala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ugovor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Parlamentarnom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skupštinom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Frankofonije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koja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je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postala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pridruženi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član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en-GB"/>
        </w:rPr>
        <w:t>IPU</w:t>
      </w:r>
      <w:r w:rsidR="00940F4D" w:rsidRPr="00610E7D">
        <w:rPr>
          <w:rFonts w:ascii="Arial" w:hAnsi="Arial" w:cs="Arial"/>
          <w:sz w:val="20"/>
          <w:szCs w:val="20"/>
          <w:lang w:val="sr-Cyrl-RS" w:eastAsia="en-GB"/>
        </w:rPr>
        <w:t>.</w:t>
      </w:r>
    </w:p>
    <w:p w:rsidR="009E0027" w:rsidRPr="00610E7D" w:rsidRDefault="009E0027" w:rsidP="009E0027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9E0027" w:rsidRPr="00610E7D" w:rsidRDefault="007E2294" w:rsidP="009E0027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sr-Cyrl-RS"/>
        </w:rPr>
      </w:pPr>
      <w:r>
        <w:rPr>
          <w:rFonts w:ascii="Arial" w:hAnsi="Arial" w:cs="Arial"/>
          <w:i/>
          <w:sz w:val="20"/>
          <w:szCs w:val="20"/>
          <w:lang w:val="sr-Cyrl-RS"/>
        </w:rPr>
        <w:t>IPU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je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globalna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organizacija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nacionalnih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parlamenata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i/>
          <w:sz w:val="20"/>
          <w:szCs w:val="20"/>
          <w:lang w:val="sr-Cyrl-RS"/>
        </w:rPr>
        <w:t>osnovana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pre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130 </w:t>
      </w:r>
      <w:r>
        <w:rPr>
          <w:rFonts w:ascii="Arial" w:hAnsi="Arial" w:cs="Arial"/>
          <w:i/>
          <w:sz w:val="20"/>
          <w:szCs w:val="20"/>
          <w:lang w:val="sr-Cyrl-RS"/>
        </w:rPr>
        <w:t>godina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kao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prva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multilateralna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politička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organizacija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na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svetu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u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cilju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osnaživanja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saradnje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dijaloga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među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nacijama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i/>
          <w:sz w:val="20"/>
          <w:szCs w:val="20"/>
          <w:lang w:val="sr-Cyrl-RS"/>
        </w:rPr>
        <w:t>Danas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IPU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obuhvata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179 </w:t>
      </w:r>
      <w:r>
        <w:rPr>
          <w:rFonts w:ascii="Arial" w:hAnsi="Arial" w:cs="Arial"/>
          <w:i/>
          <w:sz w:val="20"/>
          <w:szCs w:val="20"/>
          <w:lang w:val="sr-Cyrl-RS"/>
        </w:rPr>
        <w:t>nacionalnih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parlamenata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12 </w:t>
      </w:r>
      <w:r>
        <w:rPr>
          <w:rFonts w:ascii="Arial" w:hAnsi="Arial" w:cs="Arial"/>
          <w:i/>
          <w:sz w:val="20"/>
          <w:szCs w:val="20"/>
          <w:lang w:val="sr-Cyrl-RS"/>
        </w:rPr>
        <w:t>regionalnih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parlamentarnih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tela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promoviše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demokratiju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pomaže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parlamentima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da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postanu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jači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i/>
          <w:sz w:val="20"/>
          <w:szCs w:val="20"/>
          <w:lang w:val="sr-Cyrl-RS"/>
        </w:rPr>
        <w:t>mlađi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i/>
          <w:sz w:val="20"/>
          <w:szCs w:val="20"/>
          <w:lang w:val="sr-Cyrl-RS"/>
        </w:rPr>
        <w:t>rodno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jednakiji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različitiji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i/>
          <w:sz w:val="20"/>
          <w:szCs w:val="20"/>
          <w:lang w:val="sr-Cyrl-RS"/>
        </w:rPr>
        <w:t>IPU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takođe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štiti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ljudska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prava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parlamentaraca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kroz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nadležan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odbor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sastavljen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od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poslanika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iz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celog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sveta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i/>
          <w:sz w:val="20"/>
          <w:szCs w:val="20"/>
          <w:lang w:val="sr-Cyrl-RS"/>
        </w:rPr>
        <w:t>Dvaput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godišnje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IPU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okuplja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preko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1500 </w:t>
      </w:r>
      <w:r>
        <w:rPr>
          <w:rFonts w:ascii="Arial" w:hAnsi="Arial" w:cs="Arial"/>
          <w:i/>
          <w:sz w:val="20"/>
          <w:szCs w:val="20"/>
          <w:lang w:val="sr-Cyrl-RS"/>
        </w:rPr>
        <w:t>parlamentaraca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partnera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na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svetsku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skupštinu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i/>
          <w:sz w:val="20"/>
          <w:szCs w:val="20"/>
          <w:lang w:val="sr-Cyrl-RS"/>
        </w:rPr>
        <w:t>dajući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parlamentarnu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dimenziju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globalnom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upravljanju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i/>
          <w:sz w:val="20"/>
          <w:szCs w:val="20"/>
          <w:lang w:val="sr-Cyrl-RS"/>
        </w:rPr>
        <w:t>uključujući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tu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rad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Ujedinjenih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nacija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sprovođenje</w:t>
      </w:r>
      <w:r w:rsidR="009E0027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i/>
          <w:sz w:val="20"/>
          <w:szCs w:val="20"/>
          <w:lang w:val="sr-Cyrl-RS"/>
        </w:rPr>
        <w:t>Agende</w:t>
      </w:r>
      <w:r w:rsidR="009E0027" w:rsidRPr="00610E7D">
        <w:rPr>
          <w:rStyle w:val="st"/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i/>
          <w:sz w:val="20"/>
          <w:szCs w:val="20"/>
          <w:lang w:val="sr-Cyrl-RS"/>
        </w:rPr>
        <w:t>za</w:t>
      </w:r>
      <w:r w:rsidR="009E0027" w:rsidRPr="00610E7D">
        <w:rPr>
          <w:rStyle w:val="st"/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Style w:val="Emphasis"/>
          <w:rFonts w:ascii="Arial" w:hAnsi="Arial" w:cs="Arial"/>
          <w:sz w:val="20"/>
          <w:szCs w:val="20"/>
          <w:lang w:val="sr-Cyrl-RS"/>
        </w:rPr>
        <w:t>održivi</w:t>
      </w:r>
      <w:r w:rsidR="009E0027" w:rsidRPr="00610E7D">
        <w:rPr>
          <w:rStyle w:val="Emphasi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Emphasis"/>
          <w:rFonts w:ascii="Arial" w:hAnsi="Arial" w:cs="Arial"/>
          <w:sz w:val="20"/>
          <w:szCs w:val="20"/>
          <w:lang w:val="sr-Cyrl-RS"/>
        </w:rPr>
        <w:t>razvoj</w:t>
      </w:r>
      <w:r w:rsidR="009E0027" w:rsidRPr="00610E7D">
        <w:rPr>
          <w:rStyle w:val="st"/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i/>
          <w:sz w:val="20"/>
          <w:szCs w:val="20"/>
          <w:lang w:val="sr-Cyrl-RS"/>
        </w:rPr>
        <w:t>do</w:t>
      </w:r>
      <w:r w:rsidR="009E0027" w:rsidRPr="00610E7D">
        <w:rPr>
          <w:rStyle w:val="st"/>
          <w:rFonts w:ascii="Arial" w:hAnsi="Arial" w:cs="Arial"/>
          <w:i/>
          <w:sz w:val="20"/>
          <w:szCs w:val="20"/>
          <w:lang w:val="sr-Cyrl-RS"/>
        </w:rPr>
        <w:t xml:space="preserve"> 2030. </w:t>
      </w:r>
      <w:r>
        <w:rPr>
          <w:rStyle w:val="st"/>
          <w:rFonts w:ascii="Arial" w:hAnsi="Arial" w:cs="Arial"/>
          <w:i/>
          <w:sz w:val="20"/>
          <w:szCs w:val="20"/>
          <w:lang w:val="sr-Cyrl-RS"/>
        </w:rPr>
        <w:t>godine</w:t>
      </w:r>
    </w:p>
    <w:p w:rsidR="00563FF5" w:rsidRPr="00610E7D" w:rsidRDefault="00563FF5" w:rsidP="009E0027">
      <w:pPr>
        <w:rPr>
          <w:rFonts w:ascii="Arial" w:hAnsi="Arial" w:cs="Arial"/>
          <w:sz w:val="20"/>
          <w:szCs w:val="20"/>
          <w:lang w:val="sr-Cyrl-RS" w:eastAsia="fr-CH"/>
        </w:rPr>
      </w:pPr>
    </w:p>
    <w:p w:rsidR="009E0027" w:rsidRPr="00610E7D" w:rsidRDefault="00563FF5" w:rsidP="009E0027">
      <w:pPr>
        <w:rPr>
          <w:rFonts w:ascii="Arial" w:hAnsi="Arial" w:cs="Arial"/>
          <w:sz w:val="20"/>
          <w:szCs w:val="20"/>
          <w:lang w:val="sr-Cyrl-RS" w:eastAsia="fr-CH"/>
        </w:rPr>
      </w:pPr>
      <w:r w:rsidRPr="00610E7D">
        <w:rPr>
          <w:rFonts w:ascii="Arial" w:hAnsi="Arial" w:cs="Arial"/>
          <w:sz w:val="20"/>
          <w:szCs w:val="20"/>
          <w:lang w:val="sr-Cyrl-RS" w:eastAsia="fr-CH"/>
        </w:rPr>
        <w:lastRenderedPageBreak/>
        <w:t>***</w:t>
      </w:r>
    </w:p>
    <w:p w:rsidR="00563FF5" w:rsidRPr="00610E7D" w:rsidRDefault="00563FF5" w:rsidP="009E0027">
      <w:pPr>
        <w:rPr>
          <w:rFonts w:ascii="Arial" w:hAnsi="Arial" w:cs="Arial"/>
          <w:lang w:val="sr-Cyrl-RS"/>
        </w:rPr>
      </w:pPr>
    </w:p>
    <w:p w:rsidR="009E0027" w:rsidRPr="001941ED" w:rsidRDefault="007E2294" w:rsidP="009E0027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Kontakt</w:t>
      </w:r>
      <w:r w:rsidR="009E0027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osoba</w:t>
      </w:r>
      <w:r w:rsidR="009E0027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="009E0027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dodatne</w:t>
      </w:r>
      <w:r w:rsidR="009E0027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informacije</w:t>
      </w:r>
      <w:r w:rsidR="009E0027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="009E0027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IPU</w:t>
      </w:r>
      <w:r w:rsidR="009E0027" w:rsidRPr="00610E7D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Tomas</w:t>
      </w:r>
      <w:r w:rsidR="009E0027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Ficsimons</w:t>
      </w:r>
      <w:r w:rsidR="009E0027" w:rsidRPr="00610E7D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dostupan</w:t>
      </w:r>
      <w:r w:rsidR="009E0027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="009E0027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adresi</w:t>
      </w:r>
      <w:r w:rsidR="009E0027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hyperlink r:id="rId7" w:history="1">
        <w:r w:rsidR="009E0027" w:rsidRPr="00610E7D">
          <w:rPr>
            <w:rFonts w:ascii="Arial" w:eastAsia="MS Mincho" w:hAnsi="Arial" w:cs="Arial"/>
            <w:color w:val="0000FF"/>
            <w:sz w:val="20"/>
            <w:szCs w:val="20"/>
            <w:u w:val="single"/>
            <w:lang w:val="sr-Cyrl-RS" w:eastAsia="en-GB"/>
          </w:rPr>
          <w:t>press@ipu.org</w:t>
        </w:r>
      </w:hyperlink>
      <w:r w:rsidR="009E0027" w:rsidRPr="00610E7D">
        <w:rPr>
          <w:rFonts w:ascii="Arial" w:eastAsia="MS Mincho" w:hAnsi="Arial" w:cs="Arial"/>
          <w:color w:val="0000FF"/>
          <w:sz w:val="20"/>
          <w:szCs w:val="20"/>
          <w:u w:val="single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="009E0027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hyperlink r:id="rId8" w:history="1">
        <w:r w:rsidR="009E0027" w:rsidRPr="00610E7D">
          <w:rPr>
            <w:rStyle w:val="Hyperlink"/>
            <w:rFonts w:ascii="Arial" w:hAnsi="Arial" w:cs="Arial"/>
            <w:sz w:val="20"/>
            <w:szCs w:val="20"/>
            <w:lang w:val="sr-Cyrl-RS"/>
          </w:rPr>
          <w:t>tf@ipu.org</w:t>
        </w:r>
      </w:hyperlink>
      <w:r w:rsidR="009E0027" w:rsidRPr="00610E7D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="009E0027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telefonu</w:t>
      </w:r>
      <w:r w:rsidR="009E0027" w:rsidRPr="00610E7D">
        <w:rPr>
          <w:rFonts w:ascii="Arial" w:hAnsi="Arial" w:cs="Arial"/>
          <w:sz w:val="20"/>
          <w:szCs w:val="20"/>
          <w:lang w:val="sr-Cyrl-RS"/>
        </w:rPr>
        <w:t xml:space="preserve"> +41 79 854 31 53.</w:t>
      </w:r>
      <w:r w:rsidR="009E0027" w:rsidRPr="001941ED">
        <w:rPr>
          <w:rFonts w:ascii="Arial" w:hAnsi="Arial" w:cs="Arial"/>
          <w:sz w:val="20"/>
          <w:szCs w:val="20"/>
          <w:lang w:val="sr-Cyrl-RS"/>
        </w:rPr>
        <w:t xml:space="preserve">  </w:t>
      </w:r>
    </w:p>
    <w:p w:rsidR="009E0027" w:rsidRPr="001941ED" w:rsidRDefault="009E0027" w:rsidP="009E0027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9E0027" w:rsidRPr="001941ED" w:rsidRDefault="009E0027" w:rsidP="009E0027">
      <w:pPr>
        <w:tabs>
          <w:tab w:val="left" w:pos="-142"/>
          <w:tab w:val="left" w:pos="0"/>
        </w:tabs>
        <w:rPr>
          <w:rFonts w:ascii="Arial" w:hAnsi="Arial" w:cs="Arial"/>
          <w:sz w:val="20"/>
          <w:szCs w:val="20"/>
          <w:lang w:val="sr-Cyrl-RS"/>
        </w:rPr>
      </w:pPr>
    </w:p>
    <w:p w:rsidR="009E0027" w:rsidRPr="001941ED" w:rsidRDefault="009E0027" w:rsidP="009E0027">
      <w:pPr>
        <w:tabs>
          <w:tab w:val="left" w:pos="-142"/>
          <w:tab w:val="left" w:pos="0"/>
        </w:tabs>
        <w:ind w:hanging="1559"/>
        <w:rPr>
          <w:rFonts w:ascii="Arial" w:hAnsi="Arial" w:cs="Arial"/>
          <w:sz w:val="20"/>
          <w:szCs w:val="20"/>
          <w:lang w:val="sr-Cyrl-RS"/>
        </w:rPr>
      </w:pPr>
    </w:p>
    <w:p w:rsidR="009E0027" w:rsidRPr="001941ED" w:rsidRDefault="009E0027" w:rsidP="009E0027">
      <w:pPr>
        <w:rPr>
          <w:lang w:val="sr-Cyrl-RS"/>
        </w:rPr>
      </w:pPr>
    </w:p>
    <w:p w:rsidR="009E0027" w:rsidRPr="001941ED" w:rsidRDefault="009E0027" w:rsidP="009E0027">
      <w:pPr>
        <w:rPr>
          <w:lang w:val="sr-Cyrl-RS"/>
        </w:rPr>
      </w:pPr>
    </w:p>
    <w:p w:rsidR="00762D04" w:rsidRPr="001941ED" w:rsidRDefault="00762D04">
      <w:pPr>
        <w:rPr>
          <w:lang w:val="sr-Cyrl-RS"/>
        </w:rPr>
      </w:pPr>
    </w:p>
    <w:sectPr w:rsidR="00762D04" w:rsidRPr="001941ED" w:rsidSect="007101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552" w:right="843" w:bottom="1440" w:left="3402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C6" w:rsidRDefault="000C46C6">
      <w:r>
        <w:separator/>
      </w:r>
    </w:p>
  </w:endnote>
  <w:endnote w:type="continuationSeparator" w:id="0">
    <w:p w:rsidR="000C46C6" w:rsidRDefault="000C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59" w:rsidRDefault="00976B5E" w:rsidP="004C61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0259" w:rsidRDefault="000C46C6" w:rsidP="004C61CE">
    <w:pPr>
      <w:pStyle w:val="Footer"/>
      <w:ind w:right="360"/>
    </w:pPr>
  </w:p>
  <w:p w:rsidR="003C2E1B" w:rsidRDefault="000C46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59" w:rsidRDefault="00976B5E" w:rsidP="004C61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2294">
      <w:rPr>
        <w:rStyle w:val="PageNumber"/>
        <w:noProof/>
      </w:rPr>
      <w:t>3</w:t>
    </w:r>
    <w:r>
      <w:rPr>
        <w:rStyle w:val="PageNumber"/>
      </w:rPr>
      <w:fldChar w:fldCharType="end"/>
    </w:r>
  </w:p>
  <w:p w:rsidR="00880259" w:rsidRDefault="000C46C6" w:rsidP="004C61CE">
    <w:pPr>
      <w:pStyle w:val="Footer"/>
      <w:ind w:right="360"/>
    </w:pPr>
  </w:p>
  <w:p w:rsidR="003C2E1B" w:rsidRDefault="000C46C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294" w:rsidRDefault="007E22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C6" w:rsidRDefault="000C46C6">
      <w:r>
        <w:separator/>
      </w:r>
    </w:p>
  </w:footnote>
  <w:footnote w:type="continuationSeparator" w:id="0">
    <w:p w:rsidR="000C46C6" w:rsidRDefault="000C4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7878"/>
    </w:tblGrid>
    <w:tr w:rsidR="00880259" w:rsidTr="0001419C">
      <w:tc>
        <w:tcPr>
          <w:tcW w:w="5000" w:type="pct"/>
          <w:shd w:val="clear" w:color="auto" w:fill="DBE5F1" w:themeFill="accent1" w:themeFillTint="33"/>
        </w:tcPr>
        <w:p w:rsidR="00880259" w:rsidRPr="00217D74" w:rsidRDefault="00976B5E" w:rsidP="0001419C">
          <w:r w:rsidRPr="00217D74">
            <w:rPr>
              <w:rFonts w:ascii="Calibri" w:hAnsi="Calibri"/>
              <w:b/>
            </w:rPr>
            <w:fldChar w:fldCharType="begin"/>
          </w:r>
          <w:r w:rsidRPr="00217D74">
            <w:rPr>
              <w:rFonts w:ascii="Calibri" w:hAnsi="Calibri"/>
              <w:b/>
            </w:rPr>
            <w:instrText xml:space="preserve"> PAGE   \* MERGEFORMAT </w:instrText>
          </w:r>
          <w:r w:rsidRPr="00217D74">
            <w:rPr>
              <w:rFonts w:ascii="Calibri" w:hAnsi="Calibri"/>
              <w:b/>
            </w:rPr>
            <w:fldChar w:fldCharType="separate"/>
          </w:r>
          <w:r>
            <w:rPr>
              <w:rFonts w:ascii="Calibri" w:hAnsi="Calibri"/>
              <w:b/>
              <w:noProof/>
            </w:rPr>
            <w:t>2</w:t>
          </w:r>
          <w:r w:rsidRPr="00217D74">
            <w:rPr>
              <w:rFonts w:ascii="Calibri" w:hAnsi="Calibri"/>
              <w:b/>
            </w:rPr>
            <w:fldChar w:fldCharType="end"/>
          </w:r>
        </w:p>
      </w:tc>
    </w:tr>
  </w:tbl>
  <w:p w:rsidR="00880259" w:rsidRDefault="000C46C6">
    <w:pPr>
      <w:pStyle w:val="Header"/>
    </w:pPr>
  </w:p>
  <w:p w:rsidR="003C2E1B" w:rsidRDefault="000C46C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59" w:rsidRDefault="000C46C6" w:rsidP="0001419C">
    <w:pPr>
      <w:pStyle w:val="Header"/>
      <w:ind w:left="-1134"/>
    </w:pPr>
  </w:p>
  <w:p w:rsidR="003C2E1B" w:rsidRDefault="000C46C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9D" w:rsidRDefault="00976B5E">
    <w:pPr>
      <w:pStyle w:val="Header"/>
    </w:pPr>
    <w:r w:rsidRPr="009227C2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3E60EEF" wp14:editId="3BD7B905">
          <wp:simplePos x="0" y="0"/>
          <wp:positionH relativeFrom="column">
            <wp:posOffset>-1731467</wp:posOffset>
          </wp:positionH>
          <wp:positionV relativeFrom="paragraph">
            <wp:posOffset>-216535</wp:posOffset>
          </wp:positionV>
          <wp:extent cx="2277745" cy="1379220"/>
          <wp:effectExtent l="0" t="0" r="8255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U_Letterhead_logo and detail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7745" cy="1379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789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DE1D89F" wp14:editId="3C402381">
          <wp:simplePos x="0" y="0"/>
          <wp:positionH relativeFrom="column">
            <wp:posOffset>-1666799</wp:posOffset>
          </wp:positionH>
          <wp:positionV relativeFrom="paragraph">
            <wp:posOffset>1400810</wp:posOffset>
          </wp:positionV>
          <wp:extent cx="1208405" cy="791210"/>
          <wp:effectExtent l="0" t="0" r="0" b="0"/>
          <wp:wrapNone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U_Letterhead_logo and detail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91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27"/>
    <w:rsid w:val="00036CF7"/>
    <w:rsid w:val="000C46C6"/>
    <w:rsid w:val="000D5C93"/>
    <w:rsid w:val="000E3ABE"/>
    <w:rsid w:val="000F4695"/>
    <w:rsid w:val="001941ED"/>
    <w:rsid w:val="00422B3E"/>
    <w:rsid w:val="00480C8D"/>
    <w:rsid w:val="00563FF5"/>
    <w:rsid w:val="00594800"/>
    <w:rsid w:val="00610E7D"/>
    <w:rsid w:val="00762D04"/>
    <w:rsid w:val="007B3869"/>
    <w:rsid w:val="007E2294"/>
    <w:rsid w:val="008F5D11"/>
    <w:rsid w:val="00940F4D"/>
    <w:rsid w:val="00976B5E"/>
    <w:rsid w:val="009E0027"/>
    <w:rsid w:val="00B20FED"/>
    <w:rsid w:val="00B30DC6"/>
    <w:rsid w:val="00B54F9F"/>
    <w:rsid w:val="00BA580B"/>
    <w:rsid w:val="00BA6CDC"/>
    <w:rsid w:val="00DC6E2C"/>
    <w:rsid w:val="00DC6EDA"/>
    <w:rsid w:val="00ED0062"/>
    <w:rsid w:val="00EE2286"/>
    <w:rsid w:val="00F10E72"/>
    <w:rsid w:val="00F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27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0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027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00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027"/>
    <w:rPr>
      <w:rFonts w:eastAsiaTheme="minorEastAsia"/>
      <w:sz w:val="24"/>
      <w:szCs w:val="24"/>
      <w:lang w:val="en-GB"/>
    </w:rPr>
  </w:style>
  <w:style w:type="table" w:styleId="LightShading-Accent1">
    <w:name w:val="Light Shading Accent 1"/>
    <w:basedOn w:val="TableNormal"/>
    <w:uiPriority w:val="60"/>
    <w:rsid w:val="009E0027"/>
    <w:pPr>
      <w:spacing w:after="0" w:line="240" w:lineRule="auto"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9E0027"/>
  </w:style>
  <w:style w:type="character" w:styleId="Hyperlink">
    <w:name w:val="Hyperlink"/>
    <w:basedOn w:val="DefaultParagraphFont"/>
    <w:uiPriority w:val="99"/>
    <w:unhideWhenUsed/>
    <w:rsid w:val="009E0027"/>
    <w:rPr>
      <w:color w:val="0000FF" w:themeColor="hyperlink"/>
      <w:u w:val="single"/>
    </w:rPr>
  </w:style>
  <w:style w:type="paragraph" w:styleId="NoSpacing">
    <w:name w:val="No Spacing"/>
    <w:qFormat/>
    <w:rsid w:val="009E002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st">
    <w:name w:val="st"/>
    <w:basedOn w:val="DefaultParagraphFont"/>
    <w:rsid w:val="009E0027"/>
  </w:style>
  <w:style w:type="character" w:styleId="Emphasis">
    <w:name w:val="Emphasis"/>
    <w:basedOn w:val="DefaultParagraphFont"/>
    <w:uiPriority w:val="20"/>
    <w:qFormat/>
    <w:rsid w:val="009E002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3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3869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027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0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027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E00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027"/>
    <w:rPr>
      <w:rFonts w:eastAsiaTheme="minorEastAsia"/>
      <w:sz w:val="24"/>
      <w:szCs w:val="24"/>
      <w:lang w:val="en-GB"/>
    </w:rPr>
  </w:style>
  <w:style w:type="table" w:styleId="LightShading-Accent1">
    <w:name w:val="Light Shading Accent 1"/>
    <w:basedOn w:val="TableNormal"/>
    <w:uiPriority w:val="60"/>
    <w:rsid w:val="009E0027"/>
    <w:pPr>
      <w:spacing w:after="0" w:line="240" w:lineRule="auto"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9E0027"/>
  </w:style>
  <w:style w:type="character" w:styleId="Hyperlink">
    <w:name w:val="Hyperlink"/>
    <w:basedOn w:val="DefaultParagraphFont"/>
    <w:uiPriority w:val="99"/>
    <w:unhideWhenUsed/>
    <w:rsid w:val="009E0027"/>
    <w:rPr>
      <w:color w:val="0000FF" w:themeColor="hyperlink"/>
      <w:u w:val="single"/>
    </w:rPr>
  </w:style>
  <w:style w:type="paragraph" w:styleId="NoSpacing">
    <w:name w:val="No Spacing"/>
    <w:qFormat/>
    <w:rsid w:val="009E002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st">
    <w:name w:val="st"/>
    <w:basedOn w:val="DefaultParagraphFont"/>
    <w:rsid w:val="009E0027"/>
  </w:style>
  <w:style w:type="character" w:styleId="Emphasis">
    <w:name w:val="Emphasis"/>
    <w:basedOn w:val="DefaultParagraphFont"/>
    <w:uiPriority w:val="20"/>
    <w:qFormat/>
    <w:rsid w:val="009E002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3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386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@ipu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ess@ipu.org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Slavkoski</dc:creator>
  <cp:lastModifiedBy>Nikola Pavic</cp:lastModifiedBy>
  <cp:revision>2</cp:revision>
  <dcterms:created xsi:type="dcterms:W3CDTF">2019-10-17T15:43:00Z</dcterms:created>
  <dcterms:modified xsi:type="dcterms:W3CDTF">2019-10-17T15:43:00Z</dcterms:modified>
</cp:coreProperties>
</file>